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EE5" w:rsidRPr="00D450C5" w:rsidRDefault="00EA6EE5" w:rsidP="00EA6EE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701" w:rsidRPr="00AD31AB" w:rsidRDefault="00F32701" w:rsidP="00EA6EE5">
      <w:pPr>
        <w:pStyle w:val="a4"/>
        <w:spacing w:before="0" w:after="0"/>
        <w:jc w:val="center"/>
        <w:rPr>
          <w:rStyle w:val="a3"/>
          <w:sz w:val="32"/>
          <w:szCs w:val="28"/>
        </w:rPr>
      </w:pPr>
      <w:r w:rsidRPr="00AD31AB">
        <w:rPr>
          <w:rStyle w:val="a3"/>
          <w:sz w:val="32"/>
          <w:szCs w:val="28"/>
        </w:rPr>
        <w:t>Информация о поступивших и отклонённых заявках</w:t>
      </w:r>
    </w:p>
    <w:p w:rsidR="00EA6EE5" w:rsidRPr="00AD31AB" w:rsidRDefault="00F32701" w:rsidP="00F32701">
      <w:pPr>
        <w:pStyle w:val="a4"/>
        <w:spacing w:before="0" w:after="0"/>
        <w:jc w:val="center"/>
        <w:rPr>
          <w:b/>
          <w:bCs/>
          <w:sz w:val="32"/>
          <w:szCs w:val="28"/>
        </w:rPr>
      </w:pPr>
      <w:r w:rsidRPr="00AD31AB">
        <w:rPr>
          <w:rStyle w:val="a3"/>
          <w:sz w:val="32"/>
          <w:szCs w:val="28"/>
        </w:rPr>
        <w:t xml:space="preserve">на конкурс </w:t>
      </w:r>
      <w:r w:rsidR="00EA6EE5" w:rsidRPr="00AD31AB">
        <w:rPr>
          <w:b/>
          <w:sz w:val="32"/>
          <w:szCs w:val="28"/>
          <w:lang w:eastAsia="ru-RU"/>
        </w:rPr>
        <w:t>«</w:t>
      </w:r>
      <w:r w:rsidR="005917BB" w:rsidRPr="00AD31AB">
        <w:rPr>
          <w:b/>
          <w:sz w:val="32"/>
          <w:szCs w:val="28"/>
          <w:lang w:eastAsia="ru-RU"/>
        </w:rPr>
        <w:t>Фестиваль новых медиа</w:t>
      </w:r>
      <w:r w:rsidR="00EA6EE5" w:rsidRPr="00AD31AB">
        <w:rPr>
          <w:b/>
          <w:sz w:val="32"/>
          <w:szCs w:val="28"/>
          <w:lang w:eastAsia="ru-RU"/>
        </w:rPr>
        <w:t>»</w:t>
      </w:r>
    </w:p>
    <w:p w:rsidR="00EA6EE5" w:rsidRPr="006953CF" w:rsidRDefault="00EA6EE5" w:rsidP="00EA6EE5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p w:rsidR="00EA6EE5" w:rsidRDefault="00EA6EE5" w:rsidP="00EA6EE5">
      <w:pPr>
        <w:pStyle w:val="a4"/>
        <w:spacing w:before="0" w:after="0"/>
        <w:jc w:val="both"/>
        <w:rPr>
          <w:b/>
          <w:sz w:val="28"/>
          <w:szCs w:val="28"/>
          <w:lang w:eastAsia="ru-RU"/>
        </w:rPr>
      </w:pPr>
    </w:p>
    <w:p w:rsidR="00F32701" w:rsidRDefault="00F32701" w:rsidP="00EA6EE5">
      <w:pPr>
        <w:pStyle w:val="a4"/>
        <w:spacing w:before="0" w:after="0"/>
        <w:jc w:val="both"/>
        <w:rPr>
          <w:sz w:val="28"/>
          <w:szCs w:val="28"/>
          <w:lang w:eastAsia="ru-RU"/>
        </w:rPr>
      </w:pPr>
      <w:r w:rsidRPr="00F32701">
        <w:rPr>
          <w:sz w:val="28"/>
          <w:szCs w:val="28"/>
          <w:lang w:eastAsia="ru-RU"/>
        </w:rPr>
        <w:t xml:space="preserve">Общее число заявок: </w:t>
      </w:r>
      <w:r>
        <w:rPr>
          <w:sz w:val="28"/>
          <w:szCs w:val="28"/>
          <w:lang w:eastAsia="ru-RU"/>
        </w:rPr>
        <w:t>206</w:t>
      </w:r>
      <w:bookmarkStart w:id="0" w:name="_GoBack"/>
      <w:bookmarkEnd w:id="0"/>
    </w:p>
    <w:p w:rsidR="00F32701" w:rsidRDefault="00F32701" w:rsidP="00EA6EE5">
      <w:pPr>
        <w:pStyle w:val="a4"/>
        <w:spacing w:before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Число допущенных работ: 167</w:t>
      </w:r>
    </w:p>
    <w:p w:rsidR="00F32701" w:rsidRDefault="00F32701" w:rsidP="00EA6EE5">
      <w:pPr>
        <w:pStyle w:val="a4"/>
        <w:spacing w:before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Число отклонённых работ: 39</w:t>
      </w:r>
    </w:p>
    <w:p w:rsidR="00F32701" w:rsidRDefault="00F32701" w:rsidP="00EA6EE5">
      <w:pPr>
        <w:pStyle w:val="a4"/>
        <w:spacing w:before="0" w:after="0"/>
        <w:jc w:val="both"/>
        <w:rPr>
          <w:sz w:val="28"/>
          <w:szCs w:val="28"/>
          <w:lang w:eastAsia="ru-RU"/>
        </w:rPr>
      </w:pPr>
    </w:p>
    <w:p w:rsidR="00F32701" w:rsidRDefault="00E24661" w:rsidP="00F3270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Допущенные работы в н</w:t>
      </w:r>
      <w:r w:rsidR="00F32701" w:rsidRPr="00F32701">
        <w:rPr>
          <w:b/>
          <w:sz w:val="28"/>
          <w:szCs w:val="28"/>
          <w:lang w:eastAsia="ru-RU"/>
        </w:rPr>
        <w:t>оминаци</w:t>
      </w:r>
      <w:r>
        <w:rPr>
          <w:b/>
          <w:sz w:val="28"/>
          <w:szCs w:val="28"/>
          <w:lang w:eastAsia="ru-RU"/>
        </w:rPr>
        <w:t>и</w:t>
      </w:r>
      <w:r w:rsidR="00F32701" w:rsidRPr="00F32701">
        <w:rPr>
          <w:b/>
          <w:sz w:val="28"/>
          <w:szCs w:val="28"/>
          <w:lang w:eastAsia="ru-RU"/>
        </w:rPr>
        <w:t xml:space="preserve"> </w:t>
      </w:r>
      <w:r w:rsidR="00F32701">
        <w:rPr>
          <w:b/>
          <w:sz w:val="28"/>
          <w:szCs w:val="28"/>
          <w:lang w:eastAsia="ru-RU"/>
        </w:rPr>
        <w:t>«И</w:t>
      </w:r>
      <w:r w:rsidR="00F32701" w:rsidRPr="00F32701">
        <w:rPr>
          <w:b/>
          <w:sz w:val="28"/>
          <w:szCs w:val="28"/>
          <w:lang w:eastAsia="ru-RU"/>
        </w:rPr>
        <w:t>нформационный дизайн</w:t>
      </w:r>
      <w:r w:rsidR="00F32701">
        <w:rPr>
          <w:b/>
          <w:sz w:val="28"/>
          <w:szCs w:val="28"/>
          <w:lang w:eastAsia="ru-RU"/>
        </w:rPr>
        <w:t>»</w:t>
      </w:r>
    </w:p>
    <w:p w:rsidR="00E24661" w:rsidRDefault="00E24661" w:rsidP="00F3270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439"/>
        <w:gridCol w:w="9051"/>
      </w:tblGrid>
      <w:tr w:rsidR="00E24661" w:rsidRPr="00E24661" w:rsidTr="00E24661">
        <w:trPr>
          <w:trHeight w:val="25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Фестиваль новых медиа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Маршрут по интересным местам города Бавлы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Карточки на тему: В Набережных Челнах началась подача тепла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Карточки на тему: Дарственная или завещание: плюсы и минусы, налоги, подводные камни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Татарстанда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эшлэуче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пенсионерларга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нинди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ташламалар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каралуын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карточкаларда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анлатабыз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График работы мобильной поликлиники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Чек-лист садовода: путеводитель по подзимним посевам и посадкам.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Авыл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хуҗалыгы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ярминкәләре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дәвам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итә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сельхозярмарки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продолжаются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карточки с информацией о способах защиты от мошенников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Боец СВО "Вишня"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Карточки о том, что в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Куюки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приехали врачи из Казани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Чистополе стартуют осенние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сельхозярмарки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!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Что изменилось в жизни россиян с сентября?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Личное знакомство с ОРВИ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Использование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-иллюстраций для оформления постов в социальных сетях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Вам доставка! Назовите код из СМС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Илһамландыручы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җиңүләр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1. «Родовое гнездо в Акбаше»2. Итоги БДД по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Ютазинскому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району за 1 полугодие 2025 года 3.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Редакциооный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конкурс «Чудо -урожай -2025». 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Молодые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амбассадоры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татарского языка и культуры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"Цифры и факты из ООО "АПК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Продпрограмма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ДК Горького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Информационный дизайн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Обзор цен на сезонные ягоды в Альметьевске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Ох, уж эти кабачки!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Всемирный день рыжих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- источник повышенной опасности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Татарча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кредитка!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Отключение мобильного интернета: советы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Если ребенок остался один дома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Афиша на фестиваль «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Карбыз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пати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Культурная жизнь Черемшана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XII  Чтение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Таджетдина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Ялчыгола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Заинске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Заинский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водопад - главная рукотворная достопримечательность Татарстана</w:t>
            </w:r>
          </w:p>
        </w:tc>
      </w:tr>
      <w:tr w:rsidR="00E24661" w:rsidRPr="00E24661" w:rsidTr="00E24661">
        <w:trPr>
          <w:trHeight w:val="25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«Сельская» надбавка к пенсии </w:t>
            </w:r>
          </w:p>
        </w:tc>
      </w:tr>
    </w:tbl>
    <w:p w:rsidR="00E24661" w:rsidRDefault="00E24661" w:rsidP="00F3270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p w:rsidR="00E24661" w:rsidRDefault="00E24661" w:rsidP="00E2466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p w:rsidR="00E24661" w:rsidRDefault="00E24661" w:rsidP="00E2466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p w:rsidR="00E24661" w:rsidRDefault="00E24661" w:rsidP="00E2466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p w:rsidR="00E24661" w:rsidRDefault="00E24661" w:rsidP="00E2466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Допущенные работы в н</w:t>
      </w:r>
      <w:r w:rsidRPr="00F32701">
        <w:rPr>
          <w:b/>
          <w:sz w:val="28"/>
          <w:szCs w:val="28"/>
          <w:lang w:eastAsia="ru-RU"/>
        </w:rPr>
        <w:t>оминаци</w:t>
      </w:r>
      <w:r>
        <w:rPr>
          <w:b/>
          <w:sz w:val="28"/>
          <w:szCs w:val="28"/>
          <w:lang w:eastAsia="ru-RU"/>
        </w:rPr>
        <w:t>и</w:t>
      </w:r>
      <w:r w:rsidRPr="00F32701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Креативная тренд-концепция</w:t>
      </w:r>
      <w:r>
        <w:rPr>
          <w:b/>
          <w:sz w:val="28"/>
          <w:szCs w:val="28"/>
          <w:lang w:eastAsia="ru-RU"/>
        </w:rPr>
        <w:t>»</w:t>
      </w:r>
    </w:p>
    <w:p w:rsidR="00E24661" w:rsidRDefault="00E24661" w:rsidP="00F3270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tbl>
      <w:tblPr>
        <w:tblW w:w="9162" w:type="dxa"/>
        <w:tblLook w:val="04A0" w:firstRow="1" w:lastRow="0" w:firstColumn="1" w:lastColumn="0" w:noHBand="0" w:noVBand="1"/>
      </w:tblPr>
      <w:tblGrid>
        <w:gridCol w:w="439"/>
        <w:gridCol w:w="8742"/>
      </w:tblGrid>
      <w:tr w:rsidR="00E24661" w:rsidRPr="00E24661" w:rsidTr="00E24661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Фоточеллендж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"Лучший Сабантуй-2025" глазами подписчиков "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Актаныш-информ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Народное голосование за лучшего комбайнера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Пестречинского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Август — месяц жаркого спора: арбуз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vs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дыня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Татар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эстрадасының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популяр артисты Ильмира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Нәгыймованы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сораштыру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Спасая других: добровольный подвиг фельдшера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Разиля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Адиева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Зеленодольского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Мини-тест на внимательность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карточки с предсказаниями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Городской диссонанс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Рубрика «Идейные карточки» в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телеграм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канале «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Ялкын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Мөслимнең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исемнәр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бакчасы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"Один рабочий день журналиста"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Рилс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Афиша ко Дню нефтяника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Нижнекамский динозавр едет по своим делам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"Арча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күренешләре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тарихи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бистә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Закат в Кукморе 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2. «Сад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Илдуса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Валиуллова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персики на родной земле»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Кулинарный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батл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Рубрика ПРИДУМАЙ ИНТЕРЕСНОЕ, СМЕШНОЕ НАЗВАНИЕ К ВИДЕО!</w:t>
            </w:r>
            <w:r w:rsidRPr="00E2466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  <w:t>📹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Рубрика #посчитай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Фестиваль новых медиа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Елабужский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алфавит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Язучылар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союзы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рәисе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нинди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булырга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тиеш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?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Чилловый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парень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Городской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ФОТОдетектив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Встреча династий в деревне «Старый Завод» – 160 родных сердец под одним небом!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Креатив ко Дню Республики Татарстан</w:t>
            </w:r>
          </w:p>
        </w:tc>
      </w:tr>
      <w:tr w:rsidR="00E24661" w:rsidRPr="00E24661" w:rsidTr="00E24661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Заинск - который вы не знали</w:t>
            </w:r>
          </w:p>
        </w:tc>
      </w:tr>
    </w:tbl>
    <w:p w:rsidR="00E24661" w:rsidRDefault="00E24661" w:rsidP="00F3270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p w:rsidR="00E24661" w:rsidRDefault="00E24661" w:rsidP="00E2466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Допущенные работы в н</w:t>
      </w:r>
      <w:r w:rsidRPr="00F32701">
        <w:rPr>
          <w:b/>
          <w:sz w:val="28"/>
          <w:szCs w:val="28"/>
          <w:lang w:eastAsia="ru-RU"/>
        </w:rPr>
        <w:t>оминаци</w:t>
      </w:r>
      <w:r>
        <w:rPr>
          <w:b/>
          <w:sz w:val="28"/>
          <w:szCs w:val="28"/>
          <w:lang w:eastAsia="ru-RU"/>
        </w:rPr>
        <w:t>и</w:t>
      </w:r>
      <w:r w:rsidRPr="00F32701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«</w:t>
      </w:r>
      <w:proofErr w:type="spellStart"/>
      <w:r w:rsidRPr="00E24661">
        <w:rPr>
          <w:b/>
          <w:sz w:val="28"/>
          <w:szCs w:val="28"/>
          <w:lang w:eastAsia="ru-RU"/>
        </w:rPr>
        <w:t>Видеосторителлинг</w:t>
      </w:r>
      <w:proofErr w:type="spellEnd"/>
      <w:r w:rsidRPr="00E24661">
        <w:rPr>
          <w:b/>
          <w:sz w:val="28"/>
          <w:szCs w:val="28"/>
          <w:lang w:eastAsia="ru-RU"/>
        </w:rPr>
        <w:t xml:space="preserve"> для печатных СМИ</w:t>
      </w:r>
      <w:r>
        <w:rPr>
          <w:b/>
          <w:sz w:val="28"/>
          <w:szCs w:val="28"/>
          <w:lang w:eastAsia="ru-RU"/>
        </w:rPr>
        <w:t>»</w:t>
      </w:r>
    </w:p>
    <w:p w:rsidR="00E24661" w:rsidRDefault="00E24661" w:rsidP="00E2466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tbl>
      <w:tblPr>
        <w:tblW w:w="9679" w:type="dxa"/>
        <w:tblLook w:val="04A0" w:firstRow="1" w:lastRow="0" w:firstColumn="1" w:lastColumn="0" w:noHBand="0" w:noVBand="1"/>
      </w:tblPr>
      <w:tblGrid>
        <w:gridCol w:w="439"/>
        <w:gridCol w:w="9320"/>
      </w:tblGrid>
      <w:tr w:rsidR="00E24661" w:rsidRPr="00E24661" w:rsidTr="00E24661">
        <w:trPr>
          <w:trHeight w:val="25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Видеосторителлинг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«Я стала добрее и терпимее»: история сиделки из Челнов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Сигезенче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класс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укучысы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"Татар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теленә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өйрәтәм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Айна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Павлова: Этот музей для меня, как второй дом 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Видеосторителлинг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печатных СМИ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«Будем жить!»: история солдата, который заново научился ходить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1. «Село – сказка: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Анатыш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глазами мастера»; 2.   В с.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Кутлу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Букаш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живет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Загидуллин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Ильшат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Хабибуллович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  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Жизнь в движении: 74-летний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Маркел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Наратов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проходит по 3 км ежедневно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Видеосторителлинг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печатных СМИ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Саимә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Логинова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авыру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борчуларын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оныту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юлын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тапкан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(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Саима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Логинова. Свет от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пайеток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заменяет электричество)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Камиль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Шафигуллин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"Сыграли до потери памяти"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Гөлнара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Шакирова: "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Кызыгыз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сукыр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ирегез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вафат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диделәр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Город в лицах: истории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чистопольцев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Видеоистория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"«Ведро слив за день»: пенсионер из Челнов делится урожаем и добром"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Когда мечты становятся реальностью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Авыл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киләчәге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өчен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откан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миллион"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67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яшьлек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Равил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Мөслимов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Арча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яшьләренә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үрнәк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күрсәтә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Неторопливое занятие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Магсумяна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Вместе на линии фронта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«Шьем для наших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г.Нурлат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 отмечает 3-летие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Ранен трижды, но ни разу не сломлен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Чистая правда: Как родниковая вода превзошла городскую!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Фестиваль новых медиа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Хоккеистка в водной стихии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Человек в форме, человек для людей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Тыквенный рай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Гульсины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Закировой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Невероятный путь Евы Ричи: от гимна Зеленодольска к исламу и всероссийской славе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Ветеран СВО Андрей </w:t>
            </w:r>
            <w:proofErr w:type="spellStart"/>
            <w:r w:rsidRPr="00E24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Кондеев</w:t>
            </w:r>
            <w:proofErr w:type="spellEnd"/>
            <w:r w:rsidRPr="00E24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"Я бы снова туда пошел"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Хочу, чтобы папа был всегда рядом!</w:t>
            </w:r>
          </w:p>
        </w:tc>
      </w:tr>
      <w:tr w:rsidR="00E24661" w:rsidRPr="00E24661" w:rsidTr="00E24661">
        <w:trPr>
          <w:trHeight w:val="2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 день с вальщиками леса</w:t>
            </w:r>
          </w:p>
        </w:tc>
      </w:tr>
    </w:tbl>
    <w:p w:rsidR="00E24661" w:rsidRDefault="00E24661" w:rsidP="00E2466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p w:rsidR="00E24661" w:rsidRDefault="00E24661" w:rsidP="00E2466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p w:rsidR="00E24661" w:rsidRDefault="00E24661" w:rsidP="00E2466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Допущенные работы в н</w:t>
      </w:r>
      <w:r w:rsidRPr="00F32701">
        <w:rPr>
          <w:b/>
          <w:sz w:val="28"/>
          <w:szCs w:val="28"/>
          <w:lang w:eastAsia="ru-RU"/>
        </w:rPr>
        <w:t>оминаци</w:t>
      </w:r>
      <w:r>
        <w:rPr>
          <w:b/>
          <w:sz w:val="28"/>
          <w:szCs w:val="28"/>
          <w:lang w:eastAsia="ru-RU"/>
        </w:rPr>
        <w:t>и</w:t>
      </w:r>
      <w:r w:rsidRPr="00F32701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«</w:t>
      </w:r>
      <w:proofErr w:type="spellStart"/>
      <w:r w:rsidRPr="00E24661">
        <w:rPr>
          <w:b/>
          <w:sz w:val="28"/>
          <w:szCs w:val="28"/>
          <w:lang w:eastAsia="ru-RU"/>
        </w:rPr>
        <w:t>Видеосторителлинг</w:t>
      </w:r>
      <w:proofErr w:type="spellEnd"/>
      <w:r w:rsidRPr="00E24661">
        <w:rPr>
          <w:b/>
          <w:sz w:val="28"/>
          <w:szCs w:val="28"/>
          <w:lang w:eastAsia="ru-RU"/>
        </w:rPr>
        <w:t xml:space="preserve"> для ТВ-редакций</w:t>
      </w:r>
      <w:r>
        <w:rPr>
          <w:b/>
          <w:sz w:val="28"/>
          <w:szCs w:val="28"/>
          <w:lang w:eastAsia="ru-RU"/>
        </w:rPr>
        <w:t>»</w:t>
      </w:r>
    </w:p>
    <w:p w:rsidR="00E24661" w:rsidRDefault="00E24661" w:rsidP="00E2466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tbl>
      <w:tblPr>
        <w:tblW w:w="9679" w:type="dxa"/>
        <w:tblLook w:val="04A0" w:firstRow="1" w:lastRow="0" w:firstColumn="1" w:lastColumn="0" w:noHBand="0" w:noVBand="1"/>
      </w:tblPr>
      <w:tblGrid>
        <w:gridCol w:w="439"/>
        <w:gridCol w:w="9354"/>
      </w:tblGrid>
      <w:tr w:rsidR="00E24661" w:rsidRPr="00E24661" w:rsidTr="00E24661">
        <w:trPr>
          <w:trHeight w:val="25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Редкие находки миколога в «Нижней Каме» 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Цикл "Многонациональный Лениногорск"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Мать-героиня на СВО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 незрячего массажиста Павла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«Лучше с ними, чем с говорящими»: владелец сервиса о своей работе с особенными людьми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Он сделал первые шаги под «Родина-мать»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Воспоминания соседа известного певца Димы Билана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Чәк-чәк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өчен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көрәш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Вадим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һәм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аю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"Митрополит дает добро."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 срока давности: боец СВО обнаружил останки советского солдата на поле боя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смог - сможешь и ты!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Дело длинное в жизнь: как любовь к пчёлам переходит от отца к сыну 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Путь к победе вместе с мамой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лет проектировал грозные корабли и гражданские суда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Спортивная подготовка помогла выжить бойцу СВО.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Благодарность с фронта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"Перемен - требуют наши сердца"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Рушания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Хайруллина из деревни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Илебер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помощью полезных растений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вылечилп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себя и дочку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Разделил победу со всем городом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Бөек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Җиңүнең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80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еллыгы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уңаеннан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ветеран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белән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әңгәмә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Сари из простыни: история жительницы Лениногорска, влюбленной в индийские танцы. 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Танцуй, танцуй,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!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Мама солдата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Охотница на грибы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Маленькая Аврора с большим сердцем.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Карта Татарстана как исторический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пазл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 защитниках Родины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лет среди детских улыбок и любопытных глаз.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Литейщик в мире спорта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Сила матери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Небесные бабочки» Леонида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Палькейкина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Есть шанс вновь встать на ноги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 военнослужащего из Челнов, вернувшегося в отпуск с передовой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«Мама белок» просит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нижнекамцев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помочь с кормушками для белок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дорога, а просто песня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 бойца с позывным Мичман родилась дочка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героя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Вдохновляющий визит космонавта Антона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Шкаплерова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Пчелиный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ботокс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Оживляя историю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"40 лет в дел и зрение пропало"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Подарила книги жителям Лисичанска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Матч Победы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Мастер-класс от Кирилла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Столярова</w:t>
            </w:r>
            <w:proofErr w:type="spellEnd"/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Джиу-джитсу - больше чем спорт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Травяной чай для наших героев 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лет на железной дороге: история Татьяны Спиридоновой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Тренер, меняющий взгляд на возможности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Сказка стала былью!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Спас утопающего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Почтальон с большим сердцем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Путь известного архитектора в глушь и на Донбасс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Легендарная фамилия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Легендарная фамилия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лет в рабстве: инвалид из Ярославля собирает милостыню и отдает «хозяину»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Юный футболист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«СЛУЖБА В ГАИ – НЕ ПРОСТАЯ РАБОТА»</w:t>
            </w:r>
          </w:p>
        </w:tc>
      </w:tr>
      <w:tr w:rsidR="00E24661" w:rsidRPr="00E24661" w:rsidTr="00E24661">
        <w:trPr>
          <w:trHeight w:val="25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661" w:rsidRPr="00E24661" w:rsidRDefault="00E24661" w:rsidP="00E24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Данный видео </w:t>
            </w:r>
            <w:proofErr w:type="spellStart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сторителлинг</w:t>
            </w:r>
            <w:proofErr w:type="spellEnd"/>
            <w:r w:rsidRPr="00E24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рассказывает о трогательной встрече двух боевых товарищей, героев СВО на избирательном участке</w:t>
            </w:r>
          </w:p>
        </w:tc>
      </w:tr>
    </w:tbl>
    <w:p w:rsidR="00E24661" w:rsidRDefault="00E24661" w:rsidP="00E2466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p w:rsidR="00E24661" w:rsidRDefault="00E24661" w:rsidP="00E2466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p w:rsidR="00E24661" w:rsidRDefault="00E24661" w:rsidP="00F3270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Допущенные работы в н</w:t>
      </w:r>
      <w:r w:rsidRPr="00F32701">
        <w:rPr>
          <w:b/>
          <w:sz w:val="28"/>
          <w:szCs w:val="28"/>
          <w:lang w:eastAsia="ru-RU"/>
        </w:rPr>
        <w:t>оминаци</w:t>
      </w:r>
      <w:r>
        <w:rPr>
          <w:b/>
          <w:sz w:val="28"/>
          <w:szCs w:val="28"/>
          <w:lang w:eastAsia="ru-RU"/>
        </w:rPr>
        <w:t>и</w:t>
      </w:r>
      <w:r w:rsidRPr="00F32701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Цифровой редактор</w:t>
      </w:r>
      <w:r>
        <w:rPr>
          <w:b/>
          <w:sz w:val="28"/>
          <w:szCs w:val="28"/>
          <w:lang w:eastAsia="ru-RU"/>
        </w:rPr>
        <w:t>»</w:t>
      </w:r>
    </w:p>
    <w:p w:rsidR="00E24661" w:rsidRDefault="00E24661" w:rsidP="00F3270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tbl>
      <w:tblPr>
        <w:tblW w:w="9679" w:type="dxa"/>
        <w:tblLook w:val="04A0" w:firstRow="1" w:lastRow="0" w:firstColumn="1" w:lastColumn="0" w:noHBand="0" w:noVBand="1"/>
      </w:tblPr>
      <w:tblGrid>
        <w:gridCol w:w="439"/>
        <w:gridCol w:w="9361"/>
      </w:tblGrid>
      <w:tr w:rsidR="00AD31AB" w:rsidRPr="00AD31AB" w:rsidTr="00AD31AB">
        <w:trPr>
          <w:trHeight w:val="25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Нейросеть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как соавтор редактора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нейросетей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мультиформатной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адаптации контента в работе редактора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нейросети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 ленты: за 5 минут от идеи до поста, который увидят все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Редактор будущего: креативные решения с помощью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нейросетей</w:t>
            </w:r>
            <w:proofErr w:type="spellEnd"/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-редакция: автоматизация журналистики и творчества с ИИ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Использование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нейросетей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создание контента с национальным колоритом. 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Нейросети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сайт «ЯЛКЫН»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Нейросети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новостной ленте: роль ИИ как помощника при создании контента 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Күңел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радиосы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коллективы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эшчәнлегендә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ChatGPT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челтәрен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куллану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Видеоотчет об использовании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нейросетей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при подготовке статьи «Сказка для дочери стала книгой» 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Фестиваль новых медиа 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мультиформатного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контента для анонсирования Декады пожилых людей в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Пестречинском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районе с помощью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нейросетей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Когда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нейросеть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лучшая подружка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Работа в цифровом редакторе: от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аудиоинтервью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мультиформатного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контента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Нейросеть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это генератор идей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Промт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-мастер: полный цикл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промтов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веб-редактора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Работа с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нейросетями</w:t>
            </w:r>
            <w:proofErr w:type="spellEnd"/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Работа с </w:t>
            </w:r>
            <w:proofErr w:type="spellStart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нейросетью</w:t>
            </w:r>
            <w:proofErr w:type="spellEnd"/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повседневной работе журналиста</w:t>
            </w:r>
          </w:p>
        </w:tc>
      </w:tr>
      <w:tr w:rsidR="00AD31AB" w:rsidRPr="00AD31AB" w:rsidTr="00AD31AB">
        <w:trPr>
          <w:trHeight w:val="25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AB" w:rsidRPr="00AD31AB" w:rsidRDefault="00AD31AB" w:rsidP="00AD3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31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«Фестивале новых медиа»</w:t>
            </w:r>
          </w:p>
        </w:tc>
      </w:tr>
    </w:tbl>
    <w:p w:rsidR="00E24661" w:rsidRPr="00F32701" w:rsidRDefault="00E24661" w:rsidP="00F32701">
      <w:pPr>
        <w:pStyle w:val="a4"/>
        <w:spacing w:before="0" w:after="0"/>
        <w:jc w:val="center"/>
        <w:rPr>
          <w:b/>
          <w:sz w:val="28"/>
          <w:szCs w:val="28"/>
          <w:lang w:eastAsia="ru-RU"/>
        </w:rPr>
      </w:pPr>
    </w:p>
    <w:sectPr w:rsidR="00E24661" w:rsidRPr="00F32701" w:rsidSect="00EA6E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EDB"/>
    <w:multiLevelType w:val="hybridMultilevel"/>
    <w:tmpl w:val="A05ED404"/>
    <w:lvl w:ilvl="0" w:tplc="0B38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C71B78"/>
    <w:multiLevelType w:val="hybridMultilevel"/>
    <w:tmpl w:val="F022F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0B1E"/>
    <w:multiLevelType w:val="hybridMultilevel"/>
    <w:tmpl w:val="AF283922"/>
    <w:lvl w:ilvl="0" w:tplc="97EE2E4E">
      <w:start w:val="4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987130"/>
    <w:multiLevelType w:val="hybridMultilevel"/>
    <w:tmpl w:val="027CA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1F22"/>
    <w:multiLevelType w:val="hybridMultilevel"/>
    <w:tmpl w:val="4ACA7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E30C2"/>
    <w:multiLevelType w:val="multilevel"/>
    <w:tmpl w:val="722A1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36306C7"/>
    <w:multiLevelType w:val="hybridMultilevel"/>
    <w:tmpl w:val="70143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92967"/>
    <w:multiLevelType w:val="hybridMultilevel"/>
    <w:tmpl w:val="6C3CB016"/>
    <w:lvl w:ilvl="0" w:tplc="19624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C0535C"/>
    <w:multiLevelType w:val="hybridMultilevel"/>
    <w:tmpl w:val="7CAE9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1D"/>
    <w:rsid w:val="00001749"/>
    <w:rsid w:val="000116B7"/>
    <w:rsid w:val="00011915"/>
    <w:rsid w:val="00023DD1"/>
    <w:rsid w:val="00037EE3"/>
    <w:rsid w:val="000432DA"/>
    <w:rsid w:val="000436CF"/>
    <w:rsid w:val="000442AC"/>
    <w:rsid w:val="000557EE"/>
    <w:rsid w:val="00056925"/>
    <w:rsid w:val="0006208F"/>
    <w:rsid w:val="00076307"/>
    <w:rsid w:val="000770E9"/>
    <w:rsid w:val="00086BB1"/>
    <w:rsid w:val="00090C8B"/>
    <w:rsid w:val="000A2AE4"/>
    <w:rsid w:val="000A3312"/>
    <w:rsid w:val="000A5EF0"/>
    <w:rsid w:val="000A75AE"/>
    <w:rsid w:val="000B0672"/>
    <w:rsid w:val="000B4DBB"/>
    <w:rsid w:val="000B5C6B"/>
    <w:rsid w:val="000C6E8C"/>
    <w:rsid w:val="000C7CEE"/>
    <w:rsid w:val="000D105F"/>
    <w:rsid w:val="000D1393"/>
    <w:rsid w:val="000E4050"/>
    <w:rsid w:val="000F6056"/>
    <w:rsid w:val="000F7D7F"/>
    <w:rsid w:val="00104333"/>
    <w:rsid w:val="00106C17"/>
    <w:rsid w:val="0011082F"/>
    <w:rsid w:val="00110C0B"/>
    <w:rsid w:val="00110D74"/>
    <w:rsid w:val="0011780C"/>
    <w:rsid w:val="0012192A"/>
    <w:rsid w:val="00126A9D"/>
    <w:rsid w:val="001304E8"/>
    <w:rsid w:val="00131F0C"/>
    <w:rsid w:val="00137EA9"/>
    <w:rsid w:val="0014292D"/>
    <w:rsid w:val="00152E2E"/>
    <w:rsid w:val="001566A0"/>
    <w:rsid w:val="001611A4"/>
    <w:rsid w:val="001731A9"/>
    <w:rsid w:val="00174703"/>
    <w:rsid w:val="001A4235"/>
    <w:rsid w:val="001B3140"/>
    <w:rsid w:val="001D24F7"/>
    <w:rsid w:val="001D4F21"/>
    <w:rsid w:val="001D7A6E"/>
    <w:rsid w:val="001E461C"/>
    <w:rsid w:val="001E481C"/>
    <w:rsid w:val="001F5413"/>
    <w:rsid w:val="00247F03"/>
    <w:rsid w:val="0025364A"/>
    <w:rsid w:val="0029148F"/>
    <w:rsid w:val="0029501C"/>
    <w:rsid w:val="002A5418"/>
    <w:rsid w:val="002A613C"/>
    <w:rsid w:val="002A7995"/>
    <w:rsid w:val="002B01DD"/>
    <w:rsid w:val="002B1A73"/>
    <w:rsid w:val="002C29F4"/>
    <w:rsid w:val="002D3704"/>
    <w:rsid w:val="002F3FD7"/>
    <w:rsid w:val="00312043"/>
    <w:rsid w:val="00325981"/>
    <w:rsid w:val="00326C30"/>
    <w:rsid w:val="00326F50"/>
    <w:rsid w:val="00327A5F"/>
    <w:rsid w:val="00331B29"/>
    <w:rsid w:val="0033720F"/>
    <w:rsid w:val="00337BFE"/>
    <w:rsid w:val="00344254"/>
    <w:rsid w:val="00350032"/>
    <w:rsid w:val="003530F8"/>
    <w:rsid w:val="0035369E"/>
    <w:rsid w:val="00355B23"/>
    <w:rsid w:val="0036072F"/>
    <w:rsid w:val="00360A82"/>
    <w:rsid w:val="003618BB"/>
    <w:rsid w:val="00365269"/>
    <w:rsid w:val="00376F52"/>
    <w:rsid w:val="00383DB8"/>
    <w:rsid w:val="00386FE8"/>
    <w:rsid w:val="00392E45"/>
    <w:rsid w:val="003958D8"/>
    <w:rsid w:val="003A4B8E"/>
    <w:rsid w:val="003B61F0"/>
    <w:rsid w:val="003C39A1"/>
    <w:rsid w:val="003C7CF1"/>
    <w:rsid w:val="003D2258"/>
    <w:rsid w:val="003D62D5"/>
    <w:rsid w:val="003E773D"/>
    <w:rsid w:val="003F2A21"/>
    <w:rsid w:val="00402D1F"/>
    <w:rsid w:val="00403E12"/>
    <w:rsid w:val="00424852"/>
    <w:rsid w:val="0044433C"/>
    <w:rsid w:val="004458EB"/>
    <w:rsid w:val="00457225"/>
    <w:rsid w:val="00457AAE"/>
    <w:rsid w:val="00457B41"/>
    <w:rsid w:val="004829B3"/>
    <w:rsid w:val="00494207"/>
    <w:rsid w:val="004A0F54"/>
    <w:rsid w:val="004A2483"/>
    <w:rsid w:val="004D3F40"/>
    <w:rsid w:val="004E7701"/>
    <w:rsid w:val="004F2A6F"/>
    <w:rsid w:val="004F35DB"/>
    <w:rsid w:val="004F3DED"/>
    <w:rsid w:val="005069C1"/>
    <w:rsid w:val="00514094"/>
    <w:rsid w:val="00517953"/>
    <w:rsid w:val="00520D2E"/>
    <w:rsid w:val="00522587"/>
    <w:rsid w:val="0052453D"/>
    <w:rsid w:val="0053042A"/>
    <w:rsid w:val="00534D6D"/>
    <w:rsid w:val="00543001"/>
    <w:rsid w:val="00561FD9"/>
    <w:rsid w:val="005642C3"/>
    <w:rsid w:val="00582B0C"/>
    <w:rsid w:val="005838F4"/>
    <w:rsid w:val="00590848"/>
    <w:rsid w:val="005917BB"/>
    <w:rsid w:val="005A5403"/>
    <w:rsid w:val="005B206C"/>
    <w:rsid w:val="005B793B"/>
    <w:rsid w:val="005D26B1"/>
    <w:rsid w:val="005E7879"/>
    <w:rsid w:val="005F08F8"/>
    <w:rsid w:val="005F3538"/>
    <w:rsid w:val="005F59E4"/>
    <w:rsid w:val="0060237F"/>
    <w:rsid w:val="00622024"/>
    <w:rsid w:val="00622659"/>
    <w:rsid w:val="006338E2"/>
    <w:rsid w:val="0063595B"/>
    <w:rsid w:val="00640F95"/>
    <w:rsid w:val="00644730"/>
    <w:rsid w:val="00657534"/>
    <w:rsid w:val="0067557B"/>
    <w:rsid w:val="006812AC"/>
    <w:rsid w:val="006826D6"/>
    <w:rsid w:val="00687E47"/>
    <w:rsid w:val="006953CF"/>
    <w:rsid w:val="006B62FB"/>
    <w:rsid w:val="006B6793"/>
    <w:rsid w:val="006C300E"/>
    <w:rsid w:val="006C572B"/>
    <w:rsid w:val="006E30F4"/>
    <w:rsid w:val="006F3898"/>
    <w:rsid w:val="0072314A"/>
    <w:rsid w:val="00732FF2"/>
    <w:rsid w:val="00740F46"/>
    <w:rsid w:val="0074188D"/>
    <w:rsid w:val="007418E5"/>
    <w:rsid w:val="0074605C"/>
    <w:rsid w:val="00751FCB"/>
    <w:rsid w:val="0075568A"/>
    <w:rsid w:val="007576B2"/>
    <w:rsid w:val="00757FB1"/>
    <w:rsid w:val="00766258"/>
    <w:rsid w:val="00767AB9"/>
    <w:rsid w:val="0077141A"/>
    <w:rsid w:val="0077460F"/>
    <w:rsid w:val="007C061B"/>
    <w:rsid w:val="007C6833"/>
    <w:rsid w:val="007D20EC"/>
    <w:rsid w:val="007D60FE"/>
    <w:rsid w:val="007E3F59"/>
    <w:rsid w:val="008110D2"/>
    <w:rsid w:val="0081208F"/>
    <w:rsid w:val="0081476E"/>
    <w:rsid w:val="00822B3E"/>
    <w:rsid w:val="00822E71"/>
    <w:rsid w:val="0082611D"/>
    <w:rsid w:val="008265BB"/>
    <w:rsid w:val="008305F1"/>
    <w:rsid w:val="00830945"/>
    <w:rsid w:val="0083557E"/>
    <w:rsid w:val="008362C7"/>
    <w:rsid w:val="008435BC"/>
    <w:rsid w:val="00855035"/>
    <w:rsid w:val="008643CE"/>
    <w:rsid w:val="00871382"/>
    <w:rsid w:val="0087155E"/>
    <w:rsid w:val="0087724A"/>
    <w:rsid w:val="00884DEF"/>
    <w:rsid w:val="00887695"/>
    <w:rsid w:val="00887903"/>
    <w:rsid w:val="00894880"/>
    <w:rsid w:val="00897169"/>
    <w:rsid w:val="00897AEC"/>
    <w:rsid w:val="008B4CEB"/>
    <w:rsid w:val="008B575C"/>
    <w:rsid w:val="008D04D0"/>
    <w:rsid w:val="008D2D05"/>
    <w:rsid w:val="008D36EF"/>
    <w:rsid w:val="008E3D1A"/>
    <w:rsid w:val="008F4773"/>
    <w:rsid w:val="00917A91"/>
    <w:rsid w:val="00936B2F"/>
    <w:rsid w:val="00945276"/>
    <w:rsid w:val="009519EC"/>
    <w:rsid w:val="00954842"/>
    <w:rsid w:val="00967E87"/>
    <w:rsid w:val="0097623A"/>
    <w:rsid w:val="0098048A"/>
    <w:rsid w:val="00981261"/>
    <w:rsid w:val="0098238B"/>
    <w:rsid w:val="009826CD"/>
    <w:rsid w:val="00985106"/>
    <w:rsid w:val="00997F7E"/>
    <w:rsid w:val="009A1F91"/>
    <w:rsid w:val="009B2A18"/>
    <w:rsid w:val="009B3A82"/>
    <w:rsid w:val="009B4209"/>
    <w:rsid w:val="009C3E0B"/>
    <w:rsid w:val="009D57A1"/>
    <w:rsid w:val="009D6A89"/>
    <w:rsid w:val="009E0A2D"/>
    <w:rsid w:val="009F37CA"/>
    <w:rsid w:val="009F45E6"/>
    <w:rsid w:val="009F59FB"/>
    <w:rsid w:val="009F66B5"/>
    <w:rsid w:val="009F6796"/>
    <w:rsid w:val="00A05F7C"/>
    <w:rsid w:val="00A14304"/>
    <w:rsid w:val="00A16B65"/>
    <w:rsid w:val="00A31F52"/>
    <w:rsid w:val="00A4675A"/>
    <w:rsid w:val="00A51CE1"/>
    <w:rsid w:val="00A609FD"/>
    <w:rsid w:val="00A71775"/>
    <w:rsid w:val="00A73968"/>
    <w:rsid w:val="00A90E90"/>
    <w:rsid w:val="00A91EFB"/>
    <w:rsid w:val="00AB2600"/>
    <w:rsid w:val="00AB3B10"/>
    <w:rsid w:val="00AB60F8"/>
    <w:rsid w:val="00AB71FC"/>
    <w:rsid w:val="00AC208E"/>
    <w:rsid w:val="00AC2ED1"/>
    <w:rsid w:val="00AC3300"/>
    <w:rsid w:val="00AC5100"/>
    <w:rsid w:val="00AC550E"/>
    <w:rsid w:val="00AC6300"/>
    <w:rsid w:val="00AD31AB"/>
    <w:rsid w:val="00AE1B37"/>
    <w:rsid w:val="00AE22D2"/>
    <w:rsid w:val="00AF0565"/>
    <w:rsid w:val="00AF40B3"/>
    <w:rsid w:val="00B34F73"/>
    <w:rsid w:val="00B41478"/>
    <w:rsid w:val="00B4767C"/>
    <w:rsid w:val="00B50892"/>
    <w:rsid w:val="00B518E1"/>
    <w:rsid w:val="00B5423E"/>
    <w:rsid w:val="00B64B91"/>
    <w:rsid w:val="00B65866"/>
    <w:rsid w:val="00B66993"/>
    <w:rsid w:val="00B76DB4"/>
    <w:rsid w:val="00B77FA7"/>
    <w:rsid w:val="00B8651F"/>
    <w:rsid w:val="00B92863"/>
    <w:rsid w:val="00B969D6"/>
    <w:rsid w:val="00BA1633"/>
    <w:rsid w:val="00BA61B1"/>
    <w:rsid w:val="00BA67EB"/>
    <w:rsid w:val="00BB1977"/>
    <w:rsid w:val="00BB2083"/>
    <w:rsid w:val="00BB38E8"/>
    <w:rsid w:val="00BC65D1"/>
    <w:rsid w:val="00BC7849"/>
    <w:rsid w:val="00BD0F8D"/>
    <w:rsid w:val="00BD438C"/>
    <w:rsid w:val="00BE0216"/>
    <w:rsid w:val="00BE117D"/>
    <w:rsid w:val="00BE67DE"/>
    <w:rsid w:val="00BE7BD6"/>
    <w:rsid w:val="00BF01C0"/>
    <w:rsid w:val="00BF2B11"/>
    <w:rsid w:val="00BF415A"/>
    <w:rsid w:val="00C01178"/>
    <w:rsid w:val="00C011CA"/>
    <w:rsid w:val="00C05030"/>
    <w:rsid w:val="00C07793"/>
    <w:rsid w:val="00C07F5D"/>
    <w:rsid w:val="00C12A52"/>
    <w:rsid w:val="00C2393A"/>
    <w:rsid w:val="00C25228"/>
    <w:rsid w:val="00C27388"/>
    <w:rsid w:val="00C604FE"/>
    <w:rsid w:val="00C6371D"/>
    <w:rsid w:val="00C679E6"/>
    <w:rsid w:val="00C741DE"/>
    <w:rsid w:val="00C838B6"/>
    <w:rsid w:val="00CA0CDF"/>
    <w:rsid w:val="00CB5317"/>
    <w:rsid w:val="00CB5CE8"/>
    <w:rsid w:val="00CC43CF"/>
    <w:rsid w:val="00CD3A9C"/>
    <w:rsid w:val="00CD5340"/>
    <w:rsid w:val="00CD53CB"/>
    <w:rsid w:val="00CE0FE6"/>
    <w:rsid w:val="00CE66BD"/>
    <w:rsid w:val="00CF31BE"/>
    <w:rsid w:val="00CF414A"/>
    <w:rsid w:val="00D01005"/>
    <w:rsid w:val="00D06D36"/>
    <w:rsid w:val="00D07438"/>
    <w:rsid w:val="00D14E93"/>
    <w:rsid w:val="00D1592F"/>
    <w:rsid w:val="00D17EC5"/>
    <w:rsid w:val="00D20CE4"/>
    <w:rsid w:val="00D212D2"/>
    <w:rsid w:val="00D30C46"/>
    <w:rsid w:val="00D43394"/>
    <w:rsid w:val="00D450C5"/>
    <w:rsid w:val="00D50286"/>
    <w:rsid w:val="00D606D5"/>
    <w:rsid w:val="00D71C7C"/>
    <w:rsid w:val="00D72059"/>
    <w:rsid w:val="00D72120"/>
    <w:rsid w:val="00D80110"/>
    <w:rsid w:val="00D859FA"/>
    <w:rsid w:val="00D87B52"/>
    <w:rsid w:val="00D90953"/>
    <w:rsid w:val="00DA5C19"/>
    <w:rsid w:val="00DC064A"/>
    <w:rsid w:val="00DC62F0"/>
    <w:rsid w:val="00DD0FC2"/>
    <w:rsid w:val="00DD5731"/>
    <w:rsid w:val="00DD5D50"/>
    <w:rsid w:val="00DE53F8"/>
    <w:rsid w:val="00DE7A43"/>
    <w:rsid w:val="00DF6175"/>
    <w:rsid w:val="00E04E6F"/>
    <w:rsid w:val="00E14436"/>
    <w:rsid w:val="00E15900"/>
    <w:rsid w:val="00E161DB"/>
    <w:rsid w:val="00E24661"/>
    <w:rsid w:val="00E31C93"/>
    <w:rsid w:val="00E33B97"/>
    <w:rsid w:val="00E50477"/>
    <w:rsid w:val="00E53F30"/>
    <w:rsid w:val="00E621CD"/>
    <w:rsid w:val="00E67463"/>
    <w:rsid w:val="00E70565"/>
    <w:rsid w:val="00E77291"/>
    <w:rsid w:val="00E82C44"/>
    <w:rsid w:val="00E83CDF"/>
    <w:rsid w:val="00E84297"/>
    <w:rsid w:val="00E84F43"/>
    <w:rsid w:val="00EA0E30"/>
    <w:rsid w:val="00EA6EE5"/>
    <w:rsid w:val="00EB21E2"/>
    <w:rsid w:val="00EB57D3"/>
    <w:rsid w:val="00EC7C35"/>
    <w:rsid w:val="00EF4B62"/>
    <w:rsid w:val="00F00FA4"/>
    <w:rsid w:val="00F02B27"/>
    <w:rsid w:val="00F036E4"/>
    <w:rsid w:val="00F04876"/>
    <w:rsid w:val="00F126F8"/>
    <w:rsid w:val="00F2230B"/>
    <w:rsid w:val="00F2293F"/>
    <w:rsid w:val="00F310EF"/>
    <w:rsid w:val="00F32701"/>
    <w:rsid w:val="00F42DC6"/>
    <w:rsid w:val="00F445EF"/>
    <w:rsid w:val="00F45212"/>
    <w:rsid w:val="00F505F8"/>
    <w:rsid w:val="00F52863"/>
    <w:rsid w:val="00F52BA9"/>
    <w:rsid w:val="00F54CC2"/>
    <w:rsid w:val="00F57B1E"/>
    <w:rsid w:val="00F61D2F"/>
    <w:rsid w:val="00F70DB0"/>
    <w:rsid w:val="00F754A5"/>
    <w:rsid w:val="00F76292"/>
    <w:rsid w:val="00F85108"/>
    <w:rsid w:val="00F85265"/>
    <w:rsid w:val="00F967DF"/>
    <w:rsid w:val="00FA58B1"/>
    <w:rsid w:val="00FA706C"/>
    <w:rsid w:val="00FA74B7"/>
    <w:rsid w:val="00FC703F"/>
    <w:rsid w:val="00FD1F66"/>
    <w:rsid w:val="00FD241C"/>
    <w:rsid w:val="00FD4409"/>
    <w:rsid w:val="00FE65E1"/>
    <w:rsid w:val="00FF0DDE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CE86"/>
  <w15:chartTrackingRefBased/>
  <w15:docId w15:val="{31E698A7-FD9F-42CD-B99E-52113802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A6EE5"/>
    <w:rPr>
      <w:b/>
      <w:bCs/>
    </w:rPr>
  </w:style>
  <w:style w:type="paragraph" w:styleId="a4">
    <w:name w:val="Normal (Web)"/>
    <w:basedOn w:val="a"/>
    <w:rsid w:val="00EA6EE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Emphasis"/>
    <w:basedOn w:val="a0"/>
    <w:uiPriority w:val="20"/>
    <w:qFormat/>
    <w:rsid w:val="00BF2B11"/>
    <w:rPr>
      <w:i/>
      <w:iCs/>
    </w:rPr>
  </w:style>
  <w:style w:type="character" w:styleId="a6">
    <w:name w:val="Hyperlink"/>
    <w:basedOn w:val="a0"/>
    <w:uiPriority w:val="99"/>
    <w:unhideWhenUsed/>
    <w:rsid w:val="00E53F30"/>
    <w:rPr>
      <w:color w:val="0000FF"/>
      <w:u w:val="single"/>
    </w:rPr>
  </w:style>
  <w:style w:type="paragraph" w:customStyle="1" w:styleId="s1">
    <w:name w:val="s_1"/>
    <w:basedOn w:val="a"/>
    <w:rsid w:val="009B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77291"/>
    <w:pPr>
      <w:ind w:left="720"/>
      <w:contextualSpacing/>
    </w:pPr>
  </w:style>
  <w:style w:type="character" w:customStyle="1" w:styleId="ezkurwreuab5ozgtqnkl">
    <w:name w:val="ezkurwreuab5ozgtqnkl"/>
    <w:rsid w:val="00350032"/>
  </w:style>
  <w:style w:type="paragraph" w:styleId="a8">
    <w:name w:val="Balloon Text"/>
    <w:basedOn w:val="a"/>
    <w:link w:val="a9"/>
    <w:uiPriority w:val="99"/>
    <w:semiHidden/>
    <w:unhideWhenUsed/>
    <w:rsid w:val="00110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0D7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42DC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42DC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42DC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2DC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42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4019A-AEDA-4F86-8CC0-24236A50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Арсений В. Соколов</cp:lastModifiedBy>
  <cp:revision>2</cp:revision>
  <cp:lastPrinted>2025-09-08T08:04:00Z</cp:lastPrinted>
  <dcterms:created xsi:type="dcterms:W3CDTF">2025-10-03T08:41:00Z</dcterms:created>
  <dcterms:modified xsi:type="dcterms:W3CDTF">2025-10-03T08:41:00Z</dcterms:modified>
</cp:coreProperties>
</file>